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5418" w14:textId="77777777" w:rsidR="002055B7" w:rsidRPr="002055B7" w:rsidRDefault="002055B7" w:rsidP="002055B7">
      <w:pPr>
        <w:spacing w:after="0" w:line="240" w:lineRule="auto"/>
        <w:jc w:val="center"/>
        <w:outlineLvl w:val="2"/>
        <w:rPr>
          <w:rFonts w:ascii="Arial CE" w:eastAsia="Times New Roman" w:hAnsi="Arial CE" w:cs="Arial CE"/>
          <w:b/>
          <w:bCs/>
          <w:color w:val="275582"/>
          <w:sz w:val="25"/>
          <w:szCs w:val="25"/>
          <w:lang w:eastAsia="cs-CZ"/>
        </w:rPr>
      </w:pPr>
      <w:r w:rsidRPr="002055B7">
        <w:rPr>
          <w:rFonts w:ascii="Arial CE" w:eastAsia="Times New Roman" w:hAnsi="Arial CE" w:cs="Arial CE"/>
          <w:b/>
          <w:bCs/>
          <w:color w:val="275582"/>
          <w:sz w:val="25"/>
          <w:szCs w:val="25"/>
          <w:lang w:eastAsia="cs-CZ"/>
        </w:rPr>
        <w:t>Úřad práce České republiky - krajská pobočka v Brně</w:t>
      </w:r>
    </w:p>
    <w:p w14:paraId="13792398" w14:textId="77777777" w:rsidR="002055B7" w:rsidRPr="002055B7" w:rsidRDefault="00000000" w:rsidP="002055B7">
      <w:pPr>
        <w:spacing w:after="0" w:line="240" w:lineRule="auto"/>
        <w:jc w:val="center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pict w14:anchorId="7500AD8C">
          <v:rect id="_x0000_i1025" style="width:453.6pt;height:1.5pt" o:hralign="center" o:hrstd="t" o:hr="t" fillcolor="gray" stroked="f"/>
        </w:pict>
      </w:r>
    </w:p>
    <w:p w14:paraId="29572FE6" w14:textId="77777777" w:rsidR="002055B7" w:rsidRPr="002055B7" w:rsidRDefault="002055B7" w:rsidP="002055B7">
      <w:pPr>
        <w:spacing w:after="240" w:line="240" w:lineRule="auto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14:paraId="10D54E71" w14:textId="77777777" w:rsidR="002055B7" w:rsidRPr="002055B7" w:rsidRDefault="002055B7" w:rsidP="002055B7">
      <w:pPr>
        <w:spacing w:after="0" w:line="240" w:lineRule="auto"/>
        <w:jc w:val="center"/>
        <w:outlineLvl w:val="1"/>
        <w:rPr>
          <w:rFonts w:ascii="Arial CE" w:eastAsia="Times New Roman" w:hAnsi="Arial CE" w:cs="Arial CE"/>
          <w:b/>
          <w:bCs/>
          <w:color w:val="275582"/>
          <w:sz w:val="27"/>
          <w:szCs w:val="27"/>
          <w:lang w:eastAsia="cs-CZ"/>
        </w:rPr>
      </w:pPr>
      <w:r w:rsidRPr="002055B7">
        <w:rPr>
          <w:rFonts w:ascii="Arial CE" w:eastAsia="Times New Roman" w:hAnsi="Arial CE" w:cs="Arial CE"/>
          <w:b/>
          <w:bCs/>
          <w:color w:val="275582"/>
          <w:sz w:val="27"/>
          <w:szCs w:val="27"/>
          <w:lang w:eastAsia="cs-CZ"/>
        </w:rPr>
        <w:t xml:space="preserve">DORUČENÍ VEŘEJNOU VYHLÁŠKOU </w:t>
      </w:r>
    </w:p>
    <w:p w14:paraId="622F0E41" w14:textId="77777777" w:rsidR="002055B7" w:rsidRPr="002055B7" w:rsidRDefault="002055B7" w:rsidP="002055B7">
      <w:pPr>
        <w:spacing w:after="0" w:line="240" w:lineRule="auto"/>
        <w:jc w:val="center"/>
        <w:outlineLvl w:val="2"/>
        <w:rPr>
          <w:rFonts w:ascii="Arial CE" w:eastAsia="Times New Roman" w:hAnsi="Arial CE" w:cs="Arial CE"/>
          <w:b/>
          <w:bCs/>
          <w:color w:val="275582"/>
          <w:sz w:val="25"/>
          <w:szCs w:val="25"/>
          <w:lang w:eastAsia="cs-CZ"/>
        </w:rPr>
      </w:pPr>
      <w:r w:rsidRPr="002055B7">
        <w:rPr>
          <w:rFonts w:ascii="Arial CE" w:eastAsia="Times New Roman" w:hAnsi="Arial CE" w:cs="Arial CE"/>
          <w:b/>
          <w:bCs/>
          <w:color w:val="275582"/>
          <w:sz w:val="25"/>
          <w:szCs w:val="25"/>
          <w:lang w:eastAsia="cs-CZ"/>
        </w:rPr>
        <w:t>podle § 25 zákona č. 500/2004 Sb., správní řád</w:t>
      </w:r>
    </w:p>
    <w:p w14:paraId="4242BF36" w14:textId="77777777" w:rsidR="002055B7" w:rsidRPr="002055B7" w:rsidRDefault="002055B7" w:rsidP="002055B7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055B7" w:rsidRPr="002055B7" w14:paraId="5AF9690A" w14:textId="77777777" w:rsidTr="002055B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E4E2A" w14:textId="012CBA5D" w:rsidR="002055B7" w:rsidRPr="002055B7" w:rsidRDefault="002208A1" w:rsidP="00B3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</w:t>
            </w:r>
            <w:r w:rsidR="00950B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</w:t>
            </w:r>
            <w:r w:rsidR="002055B7" w:rsidRPr="002055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2055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B021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Pohořelicích</w:t>
            </w:r>
            <w:r w:rsidR="00950B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dne </w:t>
            </w:r>
            <w:r w:rsidR="00F239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15.04.2025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055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2D3F7EEC" w14:textId="65D44C08" w:rsidR="002055B7" w:rsidRPr="002055B7" w:rsidRDefault="002055B7" w:rsidP="0020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5B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055B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Úřad práce České republiky - krajská pobočka v Brně oznamuje, že pan</w:t>
      </w:r>
      <w:r w:rsidR="00A42EC5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2055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239DF">
        <w:rPr>
          <w:rFonts w:ascii="Times New Roman" w:eastAsia="Times New Roman" w:hAnsi="Times New Roman" w:cs="Times New Roman"/>
          <w:sz w:val="24"/>
          <w:szCs w:val="24"/>
          <w:lang w:eastAsia="cs-CZ"/>
        </w:rPr>
        <w:t>Květoslava Horváthová</w:t>
      </w:r>
      <w:r w:rsidR="002A50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nar. </w:t>
      </w:r>
      <w:r w:rsidR="00F239DF">
        <w:rPr>
          <w:rFonts w:ascii="Times New Roman" w:eastAsia="Times New Roman" w:hAnsi="Times New Roman" w:cs="Times New Roman"/>
          <w:sz w:val="24"/>
          <w:szCs w:val="24"/>
          <w:lang w:eastAsia="cs-CZ"/>
        </w:rPr>
        <w:t>16.02.1989</w:t>
      </w:r>
      <w:r w:rsidR="00B0211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223B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239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Modřická 53/5</w:t>
      </w:r>
      <w:r w:rsidR="00034C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 xml:space="preserve">, </w:t>
      </w:r>
      <w:r w:rsidR="00A42E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6</w:t>
      </w:r>
      <w:r w:rsidR="00F239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19</w:t>
      </w:r>
      <w:r w:rsidR="00A42E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 xml:space="preserve"> 00  Brno </w:t>
      </w:r>
      <w:r w:rsidR="00F239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-jih</w:t>
      </w:r>
      <w:r w:rsidR="00A42E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,</w:t>
      </w:r>
      <w:r w:rsidR="00F239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 xml:space="preserve"> Přízřenice</w:t>
      </w:r>
      <w:r w:rsidR="002A504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 xml:space="preserve"> </w:t>
      </w:r>
      <w:r w:rsidRPr="002055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 může převzít písemnost </w:t>
      </w:r>
      <w:r w:rsidR="00F239DF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</w:t>
      </w:r>
      <w:r w:rsidRPr="002055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055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 xml:space="preserve">č. j. </w:t>
      </w:r>
      <w:r w:rsidR="00F239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1134</w:t>
      </w:r>
      <w:r w:rsidR="00034C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/</w:t>
      </w:r>
      <w:r w:rsidR="00F239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2025</w:t>
      </w:r>
      <w:r w:rsidR="00034C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/</w:t>
      </w:r>
      <w:r w:rsidR="00F239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POH</w:t>
      </w:r>
      <w:r w:rsidR="00A42E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 xml:space="preserve"> </w:t>
      </w:r>
      <w:r w:rsidRPr="002055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 xml:space="preserve">ze dne </w:t>
      </w:r>
      <w:r w:rsidR="00F239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24.02</w:t>
      </w:r>
      <w:r w:rsidR="00034C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.202</w:t>
      </w:r>
      <w:r w:rsidR="00F239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5</w:t>
      </w:r>
      <w:r w:rsidRPr="002055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2055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adrese kontaktního pracoviště </w:t>
      </w:r>
      <w:r w:rsidR="002208A1">
        <w:rPr>
          <w:rFonts w:ascii="Times New Roman" w:eastAsia="Times New Roman" w:hAnsi="Times New Roman" w:cs="Times New Roman"/>
          <w:sz w:val="24"/>
          <w:szCs w:val="24"/>
          <w:lang w:eastAsia="cs-CZ"/>
        </w:rPr>
        <w:t>Pohořelice</w:t>
      </w:r>
      <w:r w:rsidRPr="002055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208A1">
        <w:rPr>
          <w:rFonts w:ascii="Times New Roman" w:eastAsia="Times New Roman" w:hAnsi="Times New Roman" w:cs="Times New Roman"/>
          <w:sz w:val="24"/>
          <w:szCs w:val="24"/>
          <w:lang w:eastAsia="cs-CZ"/>
        </w:rPr>
        <w:t>Vídeňská 699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6</w:t>
      </w:r>
      <w:r w:rsidR="002208A1">
        <w:rPr>
          <w:rFonts w:ascii="Times New Roman" w:eastAsia="Times New Roman" w:hAnsi="Times New Roman" w:cs="Times New Roman"/>
          <w:sz w:val="24"/>
          <w:szCs w:val="24"/>
          <w:lang w:eastAsia="cs-CZ"/>
        </w:rPr>
        <w:t>91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208A1"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208A1">
        <w:rPr>
          <w:rFonts w:ascii="Times New Roman" w:eastAsia="Times New Roman" w:hAnsi="Times New Roman" w:cs="Times New Roman"/>
          <w:sz w:val="24"/>
          <w:szCs w:val="24"/>
          <w:lang w:eastAsia="cs-CZ"/>
        </w:rPr>
        <w:t>Pohořelice</w:t>
      </w:r>
      <w:r w:rsidRPr="002055B7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je uložena. Tuto písemnost se prokazatelně nedaří doručovat na adresu, kterou uvedl</w:t>
      </w:r>
      <w:r w:rsidR="00A42EC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2055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úřadu práce. Písemnost lze vyzvednout v úředních hodinách úřadu práce. </w:t>
      </w:r>
    </w:p>
    <w:p w14:paraId="77F4F8DA" w14:textId="77777777" w:rsidR="002055B7" w:rsidRPr="002055B7" w:rsidRDefault="002055B7" w:rsidP="0020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5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oznámení je zveřejněno i způsobem umožňujícím dálkový přístup na adrese: http://portal.mpsv.cz/upcr/deska </w:t>
      </w:r>
    </w:p>
    <w:p w14:paraId="0BFBAA3A" w14:textId="77777777" w:rsidR="002055B7" w:rsidRPr="002055B7" w:rsidRDefault="002055B7" w:rsidP="002055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5B7">
        <w:rPr>
          <w:rFonts w:ascii="Times New Roman" w:eastAsia="Times New Roman" w:hAnsi="Times New Roman" w:cs="Times New Roman"/>
          <w:sz w:val="24"/>
          <w:szCs w:val="24"/>
          <w:lang w:eastAsia="cs-CZ"/>
        </w:rPr>
        <w:t>Patnáctým dnem po vyvěšení se písemnost považuje za doručenou.</w:t>
      </w:r>
    </w:p>
    <w:p w14:paraId="50BE1D41" w14:textId="77777777" w:rsidR="002055B7" w:rsidRPr="002055B7" w:rsidRDefault="002055B7" w:rsidP="0020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7C8374" w14:textId="77777777" w:rsidR="00BA063F" w:rsidRDefault="00034C3C" w:rsidP="002055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Dana Ve</w:t>
      </w:r>
      <w:r w:rsidR="00BA06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rnarská</w:t>
      </w:r>
    </w:p>
    <w:p w14:paraId="28752A92" w14:textId="4D921416" w:rsidR="002055B7" w:rsidRPr="002055B7" w:rsidRDefault="00BA063F" w:rsidP="002055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Ověřovatel NSD</w:t>
      </w:r>
      <w:r w:rsidR="002208A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.</w:t>
      </w:r>
    </w:p>
    <w:p w14:paraId="31EEE25B" w14:textId="77777777" w:rsidR="002055B7" w:rsidRPr="002055B7" w:rsidRDefault="002055B7" w:rsidP="0020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055B7" w:rsidRPr="002055B7" w14:paraId="6F540C36" w14:textId="77777777" w:rsidTr="002055B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E8331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BC93E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5B7" w:rsidRPr="002055B7" w14:paraId="33D6B36A" w14:textId="77777777" w:rsidTr="002055B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578C5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6C87F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5B7" w:rsidRPr="002055B7" w14:paraId="06107D9E" w14:textId="77777777" w:rsidTr="002055B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DA5F9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531B2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5B7" w:rsidRPr="002055B7" w14:paraId="7E467F97" w14:textId="77777777" w:rsidTr="002055B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FC4EE" w14:textId="77777777" w:rsidR="002055B7" w:rsidRPr="002055B7" w:rsidRDefault="002055B7" w:rsidP="0020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55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Vyvěšeno na úřední desce a zveřejněno způsobem umožňujícím dálkový přístup </w:t>
            </w:r>
          </w:p>
          <w:p w14:paraId="0F22B096" w14:textId="2A9EB055" w:rsidR="002055B7" w:rsidRPr="002055B7" w:rsidRDefault="002055B7" w:rsidP="0095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55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dne  </w:t>
            </w:r>
            <w:r w:rsidR="00F239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15.04.2025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D20F7" w14:textId="31AD5631" w:rsidR="002055B7" w:rsidRPr="002055B7" w:rsidRDefault="002055B7" w:rsidP="00B3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55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Podpis: </w:t>
            </w:r>
            <w:r w:rsidR="00BA06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Dana Vernarská</w:t>
            </w:r>
            <w:r w:rsidR="000529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v.r.</w:t>
            </w:r>
          </w:p>
        </w:tc>
      </w:tr>
      <w:tr w:rsidR="002055B7" w:rsidRPr="002055B7" w14:paraId="100D14E0" w14:textId="77777777" w:rsidTr="002055B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9B837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D19A1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5B7" w:rsidRPr="002055B7" w14:paraId="60B3573E" w14:textId="77777777" w:rsidTr="002055B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6919E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D35BD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5B7" w:rsidRPr="002055B7" w14:paraId="543152E1" w14:textId="77777777" w:rsidTr="002055B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6DF95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C2CD8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5B7" w:rsidRPr="002055B7" w14:paraId="6D0435C3" w14:textId="77777777" w:rsidTr="002055B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557AF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1952A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5B7" w:rsidRPr="002055B7" w14:paraId="3018B231" w14:textId="77777777" w:rsidTr="002055B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F71F3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357B5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5B7" w:rsidRPr="002055B7" w14:paraId="07537672" w14:textId="77777777" w:rsidTr="002055B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8C9F5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892C6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5B7" w:rsidRPr="002055B7" w14:paraId="23BE0DEA" w14:textId="77777777" w:rsidTr="002055B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3B5F4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81081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5B7" w:rsidRPr="002055B7" w14:paraId="73BF6E46" w14:textId="77777777" w:rsidTr="002055B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896CF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E6402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055B7" w:rsidRPr="002055B7" w14:paraId="655146EB" w14:textId="77777777" w:rsidTr="002055B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6738F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BFFCE" w14:textId="77777777" w:rsidR="002055B7" w:rsidRPr="002055B7" w:rsidRDefault="002055B7" w:rsidP="0020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A1A9157" w14:textId="77777777" w:rsidR="002055B7" w:rsidRPr="002055B7" w:rsidRDefault="002055B7" w:rsidP="002055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055B7" w:rsidRPr="002055B7" w14:paraId="6BB9B8B9" w14:textId="77777777" w:rsidTr="002055B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6ACFD" w14:textId="77777777" w:rsidR="002055B7" w:rsidRPr="002055B7" w:rsidRDefault="002055B7" w:rsidP="0095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55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Sejmuto dne: 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765CF" w14:textId="77777777" w:rsidR="002055B7" w:rsidRPr="002055B7" w:rsidRDefault="002055B7" w:rsidP="00205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055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Podpis: . . . . . . . . . . . . .</w:t>
            </w:r>
          </w:p>
        </w:tc>
      </w:tr>
    </w:tbl>
    <w:p w14:paraId="4EF07B3B" w14:textId="77777777" w:rsidR="002055B7" w:rsidRPr="002055B7" w:rsidRDefault="002055B7" w:rsidP="002055B7"/>
    <w:p w14:paraId="7AB4612B" w14:textId="77777777" w:rsidR="00A21F9E" w:rsidRDefault="00A21F9E"/>
    <w:sectPr w:rsidR="00A2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6E45" w14:textId="77777777" w:rsidR="00594215" w:rsidRDefault="00594215" w:rsidP="00B77C0A">
      <w:pPr>
        <w:spacing w:after="0" w:line="240" w:lineRule="auto"/>
      </w:pPr>
      <w:r>
        <w:separator/>
      </w:r>
    </w:p>
  </w:endnote>
  <w:endnote w:type="continuationSeparator" w:id="0">
    <w:p w14:paraId="72E9120C" w14:textId="77777777" w:rsidR="00594215" w:rsidRDefault="00594215" w:rsidP="00B7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793A" w14:textId="77777777" w:rsidR="00594215" w:rsidRDefault="00594215" w:rsidP="00B77C0A">
      <w:pPr>
        <w:spacing w:after="0" w:line="240" w:lineRule="auto"/>
      </w:pPr>
      <w:r>
        <w:separator/>
      </w:r>
    </w:p>
  </w:footnote>
  <w:footnote w:type="continuationSeparator" w:id="0">
    <w:p w14:paraId="75122E1D" w14:textId="77777777" w:rsidR="00594215" w:rsidRDefault="00594215" w:rsidP="00B77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B7"/>
    <w:rsid w:val="00034C3C"/>
    <w:rsid w:val="000529FB"/>
    <w:rsid w:val="000643CA"/>
    <w:rsid w:val="000B25C1"/>
    <w:rsid w:val="002055B7"/>
    <w:rsid w:val="002208A1"/>
    <w:rsid w:val="00223BE2"/>
    <w:rsid w:val="002A5048"/>
    <w:rsid w:val="00305521"/>
    <w:rsid w:val="003A4BD4"/>
    <w:rsid w:val="00594215"/>
    <w:rsid w:val="0063581D"/>
    <w:rsid w:val="006427B4"/>
    <w:rsid w:val="007440C2"/>
    <w:rsid w:val="00756526"/>
    <w:rsid w:val="00832A99"/>
    <w:rsid w:val="00922400"/>
    <w:rsid w:val="00950B81"/>
    <w:rsid w:val="009724D6"/>
    <w:rsid w:val="00A21F9E"/>
    <w:rsid w:val="00A42EC5"/>
    <w:rsid w:val="00AB6C41"/>
    <w:rsid w:val="00B0211A"/>
    <w:rsid w:val="00B0413C"/>
    <w:rsid w:val="00B3690E"/>
    <w:rsid w:val="00B745CC"/>
    <w:rsid w:val="00B77C0A"/>
    <w:rsid w:val="00B85EF7"/>
    <w:rsid w:val="00BA063F"/>
    <w:rsid w:val="00DD0624"/>
    <w:rsid w:val="00F239DF"/>
    <w:rsid w:val="00F30375"/>
    <w:rsid w:val="00F3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54F37"/>
  <w15:docId w15:val="{C8996BB9-4A8E-4A1E-84DA-E354F8F2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pokornap</dc:creator>
  <cp:lastModifiedBy>Vernarská Dana (UPB-BOJ)</cp:lastModifiedBy>
  <cp:revision>6</cp:revision>
  <cp:lastPrinted>2016-03-15T13:24:00Z</cp:lastPrinted>
  <dcterms:created xsi:type="dcterms:W3CDTF">2023-07-04T08:58:00Z</dcterms:created>
  <dcterms:modified xsi:type="dcterms:W3CDTF">2025-04-15T07:03:00Z</dcterms:modified>
</cp:coreProperties>
</file>